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1F" w:rsidRPr="00BC3ABB" w:rsidRDefault="003D321F" w:rsidP="003D32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  <w:r w:rsidRPr="00BC3ABB">
        <w:rPr>
          <w:rFonts w:ascii="Times New Roman" w:eastAsia="Calibri" w:hAnsi="Times New Roman" w:cs="Times New Roman"/>
          <w:b/>
          <w:sz w:val="32"/>
          <w:szCs w:val="32"/>
          <w:lang w:eastAsia="bg-BG"/>
        </w:rPr>
        <w:t>П  Р  О  Т  О  К  О  Л</w:t>
      </w:r>
    </w:p>
    <w:p w:rsidR="003D321F" w:rsidRPr="00815320" w:rsidRDefault="003D321F" w:rsidP="003D32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81532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№  12</w:t>
      </w:r>
    </w:p>
    <w:p w:rsidR="003D321F" w:rsidRPr="009A1910" w:rsidRDefault="003D321F" w:rsidP="003D32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>гр. Раднево 02.10.2023г.</w:t>
      </w:r>
    </w:p>
    <w:p w:rsidR="003D321F" w:rsidRPr="009A1910" w:rsidRDefault="003D321F" w:rsidP="003D321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D321F" w:rsidRPr="009A1910" w:rsidRDefault="003D321F" w:rsidP="003D3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Днес, </w:t>
      </w:r>
      <w:r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>02.10.2023 год. в 17:00 часа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Раднево, при предварително обявен</w:t>
      </w:r>
    </w:p>
    <w:p w:rsidR="003D321F" w:rsidRPr="009A1910" w:rsidRDefault="003D321F" w:rsidP="003D32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3D321F" w:rsidRPr="009A1910" w:rsidRDefault="003D321F" w:rsidP="003D32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 :</w:t>
      </w:r>
    </w:p>
    <w:p w:rsidR="003D321F" w:rsidRPr="009A1910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3D321F" w:rsidRPr="00487529" w:rsidRDefault="003D321F" w:rsidP="003D32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графичен файл с образеца на бюлетините за гласуване в изборите за общински </w:t>
      </w:r>
      <w:proofErr w:type="spellStart"/>
      <w:r w:rsidRPr="0048752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87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насрочени за 29 октомври 2023 г. в община Раднево.</w:t>
      </w:r>
    </w:p>
    <w:p w:rsidR="003D321F" w:rsidRPr="00487529" w:rsidRDefault="003D321F" w:rsidP="003D32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на тиража на бюлетините в изборите за общински </w:t>
      </w:r>
      <w:proofErr w:type="spellStart"/>
      <w:r w:rsidRPr="0048752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87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насрочени за 29 октомври 2023 г. в община Раднево.</w:t>
      </w:r>
    </w:p>
    <w:p w:rsidR="003D321F" w:rsidRPr="00487529" w:rsidRDefault="003D321F" w:rsidP="003D32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образците на протоколите за отчитане на резултатите от гласуването на СИК/ПСИК и ОИК в изборите за общински </w:t>
      </w:r>
      <w:proofErr w:type="spellStart"/>
      <w:r w:rsidRPr="0048752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87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насрочени за 29 октомври 2023 г. в община Раднево</w:t>
      </w:r>
    </w:p>
    <w:p w:rsidR="003D321F" w:rsidRPr="00487529" w:rsidRDefault="003D321F" w:rsidP="003D321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7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№:242700012 на територията на община Раднево, в изборите за общински </w:t>
      </w:r>
      <w:proofErr w:type="spellStart"/>
      <w:r w:rsidRPr="0048752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87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насрочени за 29 октомври 2023 г. в община Раднево</w:t>
      </w:r>
    </w:p>
    <w:p w:rsidR="003D321F" w:rsidRDefault="003D321F" w:rsidP="003D32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D321F" w:rsidRPr="009A1910" w:rsidRDefault="003D321F" w:rsidP="003D32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D321F" w:rsidRPr="009A1910" w:rsidRDefault="003D321F" w:rsidP="003D3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81532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На заседанието присъстват: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</w:p>
    <w:p w:rsidR="003D321F" w:rsidRPr="00D4526A" w:rsidRDefault="003D321F" w:rsidP="003D321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Пенка Колева Георгиева - Желева- Председател</w:t>
      </w:r>
    </w:p>
    <w:p w:rsidR="003D321F" w:rsidRPr="00D4526A" w:rsidRDefault="003D321F" w:rsidP="003D321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Павлина Петкова Сербезова - Зам. председател</w:t>
      </w:r>
    </w:p>
    <w:p w:rsidR="003D321F" w:rsidRPr="00D4526A" w:rsidRDefault="003D321F" w:rsidP="003D321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Калина Желязкова Христова - Зам. председател</w:t>
      </w:r>
    </w:p>
    <w:p w:rsidR="003D321F" w:rsidRPr="00815320" w:rsidRDefault="003D321F" w:rsidP="003D321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Красимира Иванова Керанова - Зам. председател</w:t>
      </w:r>
    </w:p>
    <w:p w:rsidR="003D321F" w:rsidRPr="00D4526A" w:rsidRDefault="003D321F" w:rsidP="003D321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Милица </w:t>
      </w:r>
      <w:proofErr w:type="spellStart"/>
      <w:r w:rsidRPr="00D4526A">
        <w:rPr>
          <w:rFonts w:ascii="Times New Roman" w:eastAsia="Calibri" w:hAnsi="Times New Roman" w:cs="Times New Roman"/>
          <w:sz w:val="24"/>
          <w:szCs w:val="24"/>
        </w:rPr>
        <w:t>Мирославова</w:t>
      </w:r>
      <w:proofErr w:type="spellEnd"/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 Тонева - Член</w:t>
      </w:r>
    </w:p>
    <w:p w:rsidR="003D321F" w:rsidRPr="00D4526A" w:rsidRDefault="003D321F" w:rsidP="003D321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Ваня Петрова Георгиева - Член</w:t>
      </w:r>
    </w:p>
    <w:p w:rsidR="003D321F" w:rsidRPr="00D4526A" w:rsidRDefault="003D321F" w:rsidP="003D321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26A">
        <w:rPr>
          <w:rFonts w:ascii="Times New Roman" w:eastAsia="Calibri" w:hAnsi="Times New Roman" w:cs="Times New Roman"/>
          <w:sz w:val="24"/>
          <w:szCs w:val="24"/>
        </w:rPr>
        <w:t>Дарина Асенова Хаджиева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D4526A">
        <w:rPr>
          <w:rFonts w:ascii="Times New Roman" w:eastAsia="Calibri" w:hAnsi="Times New Roman" w:cs="Times New Roman"/>
          <w:sz w:val="24"/>
          <w:szCs w:val="24"/>
        </w:rPr>
        <w:t>Динев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 - Член</w:t>
      </w:r>
    </w:p>
    <w:p w:rsidR="003D321F" w:rsidRPr="008864CE" w:rsidRDefault="003D321F" w:rsidP="003D321F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864CE">
        <w:rPr>
          <w:rFonts w:ascii="Times New Roman" w:eastAsia="Calibri" w:hAnsi="Times New Roman" w:cs="Times New Roman"/>
          <w:sz w:val="24"/>
          <w:szCs w:val="24"/>
        </w:rPr>
        <w:t>Паола</w:t>
      </w:r>
      <w:proofErr w:type="spellEnd"/>
      <w:r w:rsidRPr="008864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64CE">
        <w:rPr>
          <w:rFonts w:ascii="Times New Roman" w:eastAsia="Calibri" w:hAnsi="Times New Roman" w:cs="Times New Roman"/>
          <w:sz w:val="24"/>
          <w:szCs w:val="24"/>
        </w:rPr>
        <w:t>Павлинова</w:t>
      </w:r>
      <w:proofErr w:type="spellEnd"/>
      <w:r w:rsidRPr="008864CE">
        <w:rPr>
          <w:rFonts w:ascii="Times New Roman" w:eastAsia="Calibri" w:hAnsi="Times New Roman" w:cs="Times New Roman"/>
          <w:sz w:val="24"/>
          <w:szCs w:val="24"/>
        </w:rPr>
        <w:t xml:space="preserve"> Огнянова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8864CE">
        <w:rPr>
          <w:rFonts w:ascii="Times New Roman" w:eastAsia="Calibri" w:hAnsi="Times New Roman" w:cs="Times New Roman"/>
          <w:sz w:val="24"/>
          <w:szCs w:val="24"/>
        </w:rPr>
        <w:t>Член</w:t>
      </w:r>
    </w:p>
    <w:p w:rsidR="003D321F" w:rsidRPr="00D4526A" w:rsidRDefault="003D321F" w:rsidP="003D321F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321F" w:rsidRPr="009A1910" w:rsidRDefault="003D321F" w:rsidP="003D32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Присъстващите членове на </w:t>
      </w:r>
      <w:r w:rsidRPr="0081532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ИК са </w:t>
      </w:r>
      <w:r w:rsidRPr="0081532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8.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Налице е кворум и заседанието е редовно.</w:t>
      </w:r>
    </w:p>
    <w:p w:rsidR="003D321F" w:rsidRPr="009A1910" w:rsidRDefault="003D321F" w:rsidP="003D32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е открито в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17.00 часа и председателствано от Пенка Колева Георгиева – Желева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- председател на комисията.</w:t>
      </w:r>
    </w:p>
    <w:p w:rsidR="003D321F" w:rsidRPr="009A1910" w:rsidRDefault="003D321F" w:rsidP="003D32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ИК, се гласуват от членовете поименно. </w:t>
      </w:r>
    </w:p>
    <w:p w:rsidR="003D321F" w:rsidRPr="009A1910" w:rsidRDefault="003D321F" w:rsidP="003D3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Пен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ка Колева Георгиева – Желева - И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ма ли д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руги предложения по дневния ред? Няма.</w:t>
      </w:r>
    </w:p>
    <w:p w:rsidR="003D321F" w:rsidRPr="009A1910" w:rsidRDefault="003D321F" w:rsidP="003D3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Така предложеният дневен ред е гласуван, както следва:</w:t>
      </w:r>
    </w:p>
    <w:p w:rsidR="003D321F" w:rsidRPr="001C7F9F" w:rsidRDefault="003D321F" w:rsidP="003D3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C44F63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„За” гласуват: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1C7F9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Пенка Колева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Георгиева - Желева, </w:t>
      </w:r>
      <w:r w:rsidRPr="001C7F9F">
        <w:rPr>
          <w:rFonts w:ascii="Times New Roman" w:eastAsia="Calibri" w:hAnsi="Times New Roman" w:cs="Times New Roman"/>
          <w:sz w:val="24"/>
          <w:szCs w:val="24"/>
          <w:lang w:eastAsia="bg-BG"/>
        </w:rPr>
        <w:t>Павлина Петкова Сербезова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</w:p>
    <w:p w:rsidR="003D321F" w:rsidRPr="00815320" w:rsidRDefault="003D321F" w:rsidP="003D3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Калина Желязкова Христова, Красимира Иванова Керанова, Милица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Мирославова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Тонева, Ваня Петрова Георгиева,  </w:t>
      </w:r>
      <w:r w:rsidRPr="001C7F9F">
        <w:rPr>
          <w:rFonts w:ascii="Times New Roman" w:eastAsia="Calibri" w:hAnsi="Times New Roman" w:cs="Times New Roman"/>
          <w:sz w:val="24"/>
          <w:szCs w:val="24"/>
          <w:lang w:eastAsia="bg-BG"/>
        </w:rPr>
        <w:t>Дарина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Асенова Хаджиева - Динева, </w:t>
      </w:r>
      <w:proofErr w:type="spellStart"/>
      <w:r w:rsidRPr="008864CE">
        <w:rPr>
          <w:rFonts w:ascii="Times New Roman" w:eastAsia="Calibri" w:hAnsi="Times New Roman" w:cs="Times New Roman"/>
          <w:sz w:val="24"/>
          <w:szCs w:val="24"/>
          <w:lang w:eastAsia="bg-BG"/>
        </w:rPr>
        <w:t>Паола</w:t>
      </w:r>
      <w:proofErr w:type="spellEnd"/>
      <w:r w:rsidRPr="008864C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864CE">
        <w:rPr>
          <w:rFonts w:ascii="Times New Roman" w:eastAsia="Calibri" w:hAnsi="Times New Roman" w:cs="Times New Roman"/>
          <w:sz w:val="24"/>
          <w:szCs w:val="24"/>
          <w:lang w:eastAsia="bg-BG"/>
        </w:rPr>
        <w:t>Павлинова</w:t>
      </w:r>
      <w:proofErr w:type="spellEnd"/>
      <w:r w:rsidRPr="008864C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Огнянова</w:t>
      </w:r>
    </w:p>
    <w:p w:rsidR="003D321F" w:rsidRDefault="003D321F" w:rsidP="003D3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F6A6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„Против“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 няма;</w:t>
      </w:r>
    </w:p>
    <w:p w:rsidR="003D321F" w:rsidRDefault="003D321F" w:rsidP="003D3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F6A6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„Въздържал се“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 няма.</w:t>
      </w:r>
    </w:p>
    <w:p w:rsidR="003D321F" w:rsidRPr="009A1910" w:rsidRDefault="003D321F" w:rsidP="003D3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D321F" w:rsidRPr="00722F3D" w:rsidRDefault="003D321F" w:rsidP="003D32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 w:rsidRPr="00722F3D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1</w:t>
      </w: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3D321F" w:rsidRPr="009A1910" w:rsidRDefault="003D321F" w:rsidP="003D3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3D321F" w:rsidRPr="00EE2F4D" w:rsidRDefault="003D321F" w:rsidP="003D3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EE2F4D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EE2F4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EE2F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EE2F4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</w:t>
      </w:r>
      <w:r w:rsidRPr="00815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E2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разгледаме </w:t>
      </w:r>
      <w:r w:rsidRPr="00EE2F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графичен файл с образеца на бюлетините за гласуване в изборите за общински </w:t>
      </w:r>
      <w:proofErr w:type="spellStart"/>
      <w:r w:rsidRPr="00EE2F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E2F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насрочени за 29 октомври 2023 г. в община Раднево, след което ако няма възражения да го одобрим.</w:t>
      </w:r>
    </w:p>
    <w:p w:rsidR="003D321F" w:rsidRPr="003C6695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</w:pPr>
      <w:r w:rsidRPr="003C669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 xml:space="preserve">След разглеждане на постъпилите материали, </w:t>
      </w:r>
      <w:r w:rsidRPr="003C669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  <w:t>ОИК РЕШИ:</w:t>
      </w:r>
    </w:p>
    <w:p w:rsidR="003D321F" w:rsidRPr="003C6695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</w:pPr>
    </w:p>
    <w:p w:rsidR="003D321F" w:rsidRPr="00815320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8153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bg-BG"/>
        </w:rPr>
        <w:t>ОДОБРЯВА </w:t>
      </w:r>
      <w:r w:rsidRPr="008153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графичния файл с</w:t>
      </w:r>
      <w:r w:rsidRPr="008153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bg-BG"/>
        </w:rPr>
        <w:t>  </w:t>
      </w:r>
      <w:r w:rsidRPr="008153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образците  на бюлетините за гласуване за 29 октомври 2023 г. в община Раднево – от приложение №1 до №14, неразделна част от настоящото решение, от които: 1 за кмет на община, 1 за общински </w:t>
      </w:r>
      <w:proofErr w:type="spellStart"/>
      <w:r w:rsidRPr="008153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съветници</w:t>
      </w:r>
      <w:proofErr w:type="spellEnd"/>
      <w:r w:rsidRPr="008153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и 12 за кметове на кметства както следва: с. Боздуганово, с. Даскал-Атанасово, с. Диня, с. Знаменосец, с. Ковачево, с. Коларово, с. Любеново, с. Полски Градец, с. Сърнево, с. Тополяне, с. Трояново, с. Трънково</w:t>
      </w:r>
    </w:p>
    <w:p w:rsidR="003D321F" w:rsidRPr="00815320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3D321F" w:rsidRDefault="003D321F" w:rsidP="003D32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</w:pPr>
    </w:p>
    <w:p w:rsidR="003D321F" w:rsidRPr="00722F3D" w:rsidRDefault="003D321F" w:rsidP="003D32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2</w:t>
      </w: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3D321F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81532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Предлагам </w:t>
      </w:r>
      <w:r w:rsidRPr="00815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чл.85, ал.4 и чл.87, ал.1, т.2 и т.9 от Изборния кодекс и във връзка с Решение №1979-МИ/18.08.2023 г. на ЦИК и Решение 013-МИ/14.09.2023г.на ОИК Раднево във връзка с подготовката на процедурата по отпечатване на бюлетините в изборите за общински </w:t>
      </w:r>
      <w:proofErr w:type="spellStart"/>
      <w:r w:rsidRPr="0081532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15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2023г. и съгласно последните данни дадени от служба ГРАО – Община Раднево, Общинска избирателна комисия – Раднево да утвърдим </w:t>
      </w:r>
      <w:r w:rsidRPr="00EE2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тиража на бюлетините в изборите за общински </w:t>
      </w:r>
      <w:proofErr w:type="spellStart"/>
      <w:r w:rsidRPr="00EE2F4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EE2F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насрочени за 29 октомври 2023 г. в община Раднево.</w:t>
      </w:r>
    </w:p>
    <w:p w:rsidR="003D321F" w:rsidRPr="00EE2F4D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3D321F" w:rsidRPr="003C6695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</w:pPr>
      <w:r w:rsidRPr="003C669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bg-BG"/>
        </w:rPr>
        <w:t xml:space="preserve">След разглеждане на постъпилите материали, </w:t>
      </w:r>
      <w:r w:rsidRPr="003C669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  <w:t>ОИК РЕШИ:</w:t>
      </w:r>
    </w:p>
    <w:p w:rsidR="003D321F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</w:pPr>
    </w:p>
    <w:p w:rsidR="003D321F" w:rsidRPr="003752B2" w:rsidRDefault="003D321F" w:rsidP="003D321F">
      <w:pPr>
        <w:jc w:val="both"/>
        <w:rPr>
          <w:rFonts w:ascii="Times New Roman" w:hAnsi="Times New Roman" w:cs="Times New Roman"/>
          <w:sz w:val="24"/>
          <w:szCs w:val="24"/>
        </w:rPr>
      </w:pPr>
      <w:r w:rsidRPr="00C824EE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3752B2">
        <w:rPr>
          <w:rFonts w:ascii="Times New Roman" w:hAnsi="Times New Roman" w:cs="Times New Roman"/>
          <w:sz w:val="24"/>
          <w:szCs w:val="24"/>
        </w:rPr>
        <w:t xml:space="preserve">Утвърждава тиража на бюлетините в изборите за общински </w:t>
      </w:r>
      <w:proofErr w:type="spellStart"/>
      <w:r w:rsidRPr="003752B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752B2">
        <w:rPr>
          <w:rFonts w:ascii="Times New Roman" w:hAnsi="Times New Roman" w:cs="Times New Roman"/>
          <w:sz w:val="24"/>
          <w:szCs w:val="24"/>
        </w:rPr>
        <w:t xml:space="preserve"> и кметове насрочени за 29.10.2023г. както следва:</w:t>
      </w:r>
    </w:p>
    <w:p w:rsidR="003D321F" w:rsidRPr="003C6695" w:rsidRDefault="003D321F" w:rsidP="003D321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 кмет на община Раднево – 16 500 бр.; </w:t>
      </w:r>
    </w:p>
    <w:p w:rsidR="003D321F" w:rsidRPr="003C6695" w:rsidRDefault="003D321F" w:rsidP="003D321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 общински </w:t>
      </w:r>
      <w:proofErr w:type="spellStart"/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съветници</w:t>
      </w:r>
      <w:proofErr w:type="spellEnd"/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- 16 500 бр.; </w:t>
      </w:r>
    </w:p>
    <w:p w:rsidR="003D321F" w:rsidRPr="003C6695" w:rsidRDefault="003D321F" w:rsidP="003D321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 кметове на кметства както следва:</w:t>
      </w:r>
    </w:p>
    <w:p w:rsidR="003D321F" w:rsidRPr="003C6695" w:rsidRDefault="003D321F" w:rsidP="003D321F">
      <w:pPr>
        <w:pStyle w:val="a5"/>
        <w:numPr>
          <w:ilvl w:val="1"/>
          <w:numId w:val="3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 Боздуганово –  600 бр.</w:t>
      </w:r>
    </w:p>
    <w:p w:rsidR="003D321F" w:rsidRPr="003C6695" w:rsidRDefault="003D321F" w:rsidP="003D321F">
      <w:pPr>
        <w:pStyle w:val="a5"/>
        <w:numPr>
          <w:ilvl w:val="1"/>
          <w:numId w:val="3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 Даскал Атанасово – 200 бр.</w:t>
      </w:r>
    </w:p>
    <w:p w:rsidR="003D321F" w:rsidRPr="003C6695" w:rsidRDefault="003D321F" w:rsidP="003D321F">
      <w:pPr>
        <w:pStyle w:val="a5"/>
        <w:numPr>
          <w:ilvl w:val="1"/>
          <w:numId w:val="3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 Диня – 200 бр.</w:t>
      </w: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3D321F" w:rsidRPr="003C6695" w:rsidRDefault="003D321F" w:rsidP="003D321F">
      <w:pPr>
        <w:pStyle w:val="a5"/>
        <w:numPr>
          <w:ilvl w:val="1"/>
          <w:numId w:val="3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 Знаменосец – 600 бр.</w:t>
      </w:r>
    </w:p>
    <w:p w:rsidR="003D321F" w:rsidRPr="003C6695" w:rsidRDefault="003D321F" w:rsidP="003D321F">
      <w:pPr>
        <w:pStyle w:val="a5"/>
        <w:numPr>
          <w:ilvl w:val="1"/>
          <w:numId w:val="3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 Ковачево – 400 бр.</w:t>
      </w:r>
    </w:p>
    <w:p w:rsidR="003D321F" w:rsidRPr="003C6695" w:rsidRDefault="003D321F" w:rsidP="003D321F">
      <w:pPr>
        <w:pStyle w:val="a5"/>
        <w:numPr>
          <w:ilvl w:val="1"/>
          <w:numId w:val="3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 Коларово – 600 бр.</w:t>
      </w:r>
    </w:p>
    <w:p w:rsidR="003D321F" w:rsidRPr="003C6695" w:rsidRDefault="003D321F" w:rsidP="003D321F">
      <w:pPr>
        <w:pStyle w:val="a5"/>
        <w:numPr>
          <w:ilvl w:val="1"/>
          <w:numId w:val="3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 Любеново – 500 бр.</w:t>
      </w:r>
    </w:p>
    <w:p w:rsidR="003D321F" w:rsidRPr="003C6695" w:rsidRDefault="003D321F" w:rsidP="003D321F">
      <w:pPr>
        <w:pStyle w:val="a5"/>
        <w:numPr>
          <w:ilvl w:val="1"/>
          <w:numId w:val="3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 Полски Градец – 400 бр.</w:t>
      </w:r>
    </w:p>
    <w:p w:rsidR="003D321F" w:rsidRPr="003C6695" w:rsidRDefault="003D321F" w:rsidP="003D321F">
      <w:pPr>
        <w:pStyle w:val="a5"/>
        <w:numPr>
          <w:ilvl w:val="1"/>
          <w:numId w:val="3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 Сърнево – 1 100 бр.</w:t>
      </w:r>
    </w:p>
    <w:p w:rsidR="003D321F" w:rsidRPr="003C6695" w:rsidRDefault="003D321F" w:rsidP="003D321F">
      <w:pPr>
        <w:pStyle w:val="a5"/>
        <w:numPr>
          <w:ilvl w:val="1"/>
          <w:numId w:val="3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 Тополяне -  200бр.</w:t>
      </w:r>
    </w:p>
    <w:p w:rsidR="003D321F" w:rsidRPr="003C6695" w:rsidRDefault="003D321F" w:rsidP="003D321F">
      <w:pPr>
        <w:pStyle w:val="a5"/>
        <w:numPr>
          <w:ilvl w:val="1"/>
          <w:numId w:val="3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 Трояново - 400 бр.</w:t>
      </w:r>
    </w:p>
    <w:p w:rsidR="003D321F" w:rsidRPr="00CA3E7A" w:rsidRDefault="003D321F" w:rsidP="003D321F">
      <w:pPr>
        <w:pStyle w:val="a5"/>
        <w:numPr>
          <w:ilvl w:val="1"/>
          <w:numId w:val="3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C66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с. Трънково  - 500 бр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D321F" w:rsidRDefault="003D321F" w:rsidP="003D321F">
      <w:pPr>
        <w:pStyle w:val="a5"/>
        <w:tabs>
          <w:tab w:val="left" w:pos="1335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това число е включен 10% резерв.</w:t>
      </w:r>
    </w:p>
    <w:p w:rsidR="003D321F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</w:pPr>
    </w:p>
    <w:p w:rsidR="003D321F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</w:pPr>
    </w:p>
    <w:p w:rsidR="003D321F" w:rsidRDefault="003D321F" w:rsidP="003D32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</w:pPr>
    </w:p>
    <w:p w:rsidR="003D321F" w:rsidRPr="00722F3D" w:rsidRDefault="003D321F" w:rsidP="003D32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3</w:t>
      </w: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3D321F" w:rsidRPr="003C6695" w:rsidRDefault="003D321F" w:rsidP="003D321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Pr="003C669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</w:t>
      </w:r>
      <w:r w:rsidRPr="003C66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 разгледаме изготвените графични файлове с образци на протоколите за отчитане на резултатите от гласуването </w:t>
      </w:r>
      <w:r w:rsidRPr="003C669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 СИК/ПСИК и ОИК в изборите за общински </w:t>
      </w:r>
      <w:proofErr w:type="spellStart"/>
      <w:r w:rsidRPr="003C669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3C66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насрочени за 29 октомври 2023г. в община Раднево, на основание чл.85, ал.4 и чл.87, ал.1, т.2 от Изборния кодекс и във връзка с Решение №1979-МИ/18.08.2023г. на ЦИК,, след  което ако няма забележки да пристъпим към одобряването им.</w:t>
      </w:r>
    </w:p>
    <w:p w:rsidR="003D321F" w:rsidRPr="003C6695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</w:pPr>
      <w:r w:rsidRPr="003C669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 xml:space="preserve">След разглеждане на постъпилите материали, </w:t>
      </w:r>
      <w:r w:rsidRPr="003C669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  <w:t xml:space="preserve">ОИК РЕШИ: </w:t>
      </w:r>
    </w:p>
    <w:p w:rsidR="003D321F" w:rsidRPr="003C6695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</w:pPr>
      <w:r w:rsidRPr="003C669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  <w:t xml:space="preserve">ОДОБРЯВА графичните файлове с  образците на протоколите и техния брой за отчитане на резултатите от гласуването на СИК/ПСИК и ОИК в изборите за общински </w:t>
      </w:r>
      <w:proofErr w:type="spellStart"/>
      <w:r w:rsidRPr="003C669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  <w:t>съветници</w:t>
      </w:r>
      <w:proofErr w:type="spellEnd"/>
      <w:r w:rsidRPr="003C669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  <w:t xml:space="preserve"> и за кметове насрочени за 29 октомври 2023 г. в община Раднево – от приложение №1 до №28, неразделна част от настоящото решение, както следва:</w:t>
      </w:r>
    </w:p>
    <w:p w:rsidR="003D321F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</w:pPr>
    </w:p>
    <w:p w:rsidR="003D321F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</w:pPr>
    </w:p>
    <w:p w:rsidR="003D321F" w:rsidRPr="00722F3D" w:rsidRDefault="003D321F" w:rsidP="003D32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т. 4</w:t>
      </w:r>
      <w:r w:rsidRPr="00722F3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3D321F" w:rsidRPr="0098469C" w:rsidRDefault="003D321F" w:rsidP="003D321F">
      <w:pPr>
        <w:jc w:val="both"/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Pr="003023CC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основание на чл.85, ал.4 и чл.87, ал.1 т.5 от Изборния кодекс и Решение № 85/30.09.2023 г. на ОИК – Раднево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02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във връзка с постъпил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Заявление-предложение </w:t>
      </w:r>
      <w:r w:rsidRPr="00302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Наталия Данчева Змеева – упълномощен представител на ПП „Възраждане“, за промени в състава на СИК на територията на община Раднево,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поради това, че</w:t>
      </w:r>
      <w:r w:rsidRPr="00E96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Жасмина Петкова Байнова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</w:t>
      </w:r>
      <w:r w:rsidRPr="007C49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СИК №: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242700012, е </w:t>
      </w:r>
      <w:r w:rsidRPr="00904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включена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листата за общински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съветнищи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023CC">
        <w:rPr>
          <w:rFonts w:ascii="Times New Roman" w:hAnsi="Times New Roman" w:cs="Times New Roman"/>
          <w:color w:val="000000" w:themeColor="text1"/>
          <w:sz w:val="24"/>
          <w:szCs w:val="24"/>
        </w:rPr>
        <w:t>ПП „Възраждане“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се налага да бъде заменена от </w:t>
      </w:r>
      <w:r w:rsidRPr="0098469C">
        <w:rPr>
          <w:rFonts w:ascii="Times New Roman" w:hAnsi="Times New Roman" w:cs="Times New Roman"/>
          <w:color w:val="000000" w:themeColor="text1"/>
          <w:sz w:val="24"/>
          <w:szCs w:val="24"/>
        </w:rPr>
        <w:t>Гергана Желязкова Атанасова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3D321F" w:rsidRPr="003C6695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</w:pPr>
      <w:r w:rsidRPr="003C669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bg-BG"/>
        </w:rPr>
        <w:t xml:space="preserve">След разглеждане на постъпилите материали, </w:t>
      </w:r>
      <w:r w:rsidRPr="003C669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  <w:t>ОИК РЕШИ:</w:t>
      </w:r>
    </w:p>
    <w:p w:rsidR="003D321F" w:rsidRPr="003C6695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</w:pPr>
    </w:p>
    <w:p w:rsidR="003D321F" w:rsidRPr="003C6695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</w:pPr>
      <w:r w:rsidRPr="003C669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  <w:t xml:space="preserve">     На основание на чл.85, ал.4 и чл.87, ал.1 т.5 от Изборния кодекс и Решение № 85/30.09.2023 г. на ОИК – Раднево  В СИК №:242700012</w:t>
      </w:r>
    </w:p>
    <w:p w:rsidR="003D321F" w:rsidRPr="003C6695" w:rsidRDefault="003D321F" w:rsidP="003D321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</w:pPr>
      <w:r w:rsidRPr="003C669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bg-BG"/>
        </w:rPr>
        <w:t>Назначава Гергана Желязкова Атанасова  за Председател  на СИК на мястото на Жасмина Петкова Байнова</w:t>
      </w:r>
    </w:p>
    <w:p w:rsidR="003D321F" w:rsidRPr="008D1B53" w:rsidRDefault="003D321F" w:rsidP="003D321F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</w:pPr>
    </w:p>
    <w:p w:rsidR="003D321F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</w:pPr>
    </w:p>
    <w:p w:rsidR="003D321F" w:rsidRPr="0056245D" w:rsidRDefault="003D321F" w:rsidP="003D3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3D321F" w:rsidRPr="0056245D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Колева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Георгиева</w:t>
      </w:r>
      <w:proofErr w:type="spellEnd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Желева</w:t>
      </w:r>
      <w:proofErr w:type="spellEnd"/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Колеги, поради изчерпване на </w:t>
      </w: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дневния ред закривам заседанието.</w:t>
      </w: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D321F" w:rsidRPr="0056245D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З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аседанието бе закрито в </w:t>
      </w:r>
      <w:r w:rsidRPr="003C6695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Pr="003C6695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7</w:t>
      </w:r>
      <w:r w:rsidRPr="003C669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Pr="003C6695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5</w:t>
      </w:r>
      <w:r w:rsidRPr="003C6695">
        <w:rPr>
          <w:rFonts w:ascii="Times New Roman" w:eastAsia="Calibri" w:hAnsi="Times New Roman" w:cs="Times New Roman"/>
          <w:sz w:val="24"/>
          <w:szCs w:val="24"/>
          <w:lang w:eastAsia="bg-BG"/>
        </w:rPr>
        <w:t>0ч.</w:t>
      </w:r>
    </w:p>
    <w:p w:rsidR="003D321F" w:rsidRPr="0056245D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D321F" w:rsidRPr="0056245D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: ……..……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………</w:t>
      </w:r>
    </w:p>
    <w:p w:rsidR="003D321F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Пенка Колева Георгиева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 Желева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 ………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……..</w:t>
      </w:r>
    </w:p>
    <w:p w:rsidR="003D321F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D4526A">
        <w:rPr>
          <w:rFonts w:ascii="Times New Roman" w:eastAsia="Calibri" w:hAnsi="Times New Roman" w:cs="Times New Roman"/>
          <w:sz w:val="24"/>
          <w:szCs w:val="24"/>
        </w:rPr>
        <w:t>Дарина Асенова Хаджиева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4526A">
        <w:rPr>
          <w:rFonts w:ascii="Times New Roman" w:eastAsia="Calibri" w:hAnsi="Times New Roman" w:cs="Times New Roman"/>
          <w:sz w:val="24"/>
          <w:szCs w:val="24"/>
        </w:rPr>
        <w:t>Динев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D321F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Павлина Петкова Сербезова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3D321F" w:rsidRPr="009A1910" w:rsidRDefault="003D321F" w:rsidP="003D321F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3D321F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Калина Желязкова Христова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3D321F" w:rsidRPr="009A1910" w:rsidRDefault="003D321F" w:rsidP="003D321F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3D321F" w:rsidRPr="009A1910" w:rsidRDefault="003D321F" w:rsidP="003D321F">
      <w:pPr>
        <w:tabs>
          <w:tab w:val="left" w:pos="567"/>
        </w:tabs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 xml:space="preserve">   </w:t>
      </w:r>
    </w:p>
    <w:p w:rsidR="003D321F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3D321F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Красимира Иванова Керанова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D321F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Член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…………………………  </w:t>
      </w:r>
    </w:p>
    <w:p w:rsidR="003D321F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Милица </w:t>
      </w:r>
      <w:proofErr w:type="spellStart"/>
      <w:r w:rsidRPr="00D4526A">
        <w:rPr>
          <w:rFonts w:ascii="Times New Roman" w:eastAsia="Calibri" w:hAnsi="Times New Roman" w:cs="Times New Roman"/>
          <w:sz w:val="24"/>
          <w:szCs w:val="24"/>
        </w:rPr>
        <w:t>Мирославова</w:t>
      </w:r>
      <w:proofErr w:type="spellEnd"/>
      <w:r w:rsidRPr="00D4526A">
        <w:rPr>
          <w:rFonts w:ascii="Times New Roman" w:eastAsia="Calibri" w:hAnsi="Times New Roman" w:cs="Times New Roman"/>
          <w:sz w:val="24"/>
          <w:szCs w:val="24"/>
        </w:rPr>
        <w:t xml:space="preserve"> Тонева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</w:t>
      </w:r>
    </w:p>
    <w:p w:rsidR="003D321F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Член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………………………… </w:t>
      </w:r>
    </w:p>
    <w:p w:rsidR="003D321F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D4526A">
        <w:rPr>
          <w:rFonts w:ascii="Times New Roman" w:eastAsia="Calibri" w:hAnsi="Times New Roman" w:cs="Times New Roman"/>
          <w:sz w:val="24"/>
          <w:szCs w:val="24"/>
        </w:rPr>
        <w:t>Ваня Петрова Георгиева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</w:t>
      </w: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</w:t>
      </w: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Член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…………………………                       </w:t>
      </w:r>
    </w:p>
    <w:p w:rsidR="003D321F" w:rsidRPr="00A17290" w:rsidRDefault="003D321F" w:rsidP="003D32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A17290">
        <w:rPr>
          <w:rFonts w:ascii="Times New Roman" w:eastAsia="Calibri" w:hAnsi="Times New Roman" w:cs="Times New Roman"/>
          <w:sz w:val="24"/>
          <w:szCs w:val="24"/>
        </w:rPr>
        <w:t>Паола</w:t>
      </w:r>
      <w:proofErr w:type="spellEnd"/>
      <w:r w:rsidRPr="00A17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17290">
        <w:rPr>
          <w:rFonts w:ascii="Times New Roman" w:eastAsia="Calibri" w:hAnsi="Times New Roman" w:cs="Times New Roman"/>
          <w:sz w:val="24"/>
          <w:szCs w:val="24"/>
        </w:rPr>
        <w:t>Павлинова</w:t>
      </w:r>
      <w:proofErr w:type="spellEnd"/>
      <w:r w:rsidRPr="00A17290">
        <w:rPr>
          <w:rFonts w:ascii="Times New Roman" w:eastAsia="Calibri" w:hAnsi="Times New Roman" w:cs="Times New Roman"/>
          <w:sz w:val="24"/>
          <w:szCs w:val="24"/>
        </w:rPr>
        <w:t xml:space="preserve"> Огнянова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:rsidR="003D321F" w:rsidRPr="009A1910" w:rsidRDefault="003D321F" w:rsidP="003D321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D321F" w:rsidRPr="009A1910" w:rsidRDefault="003D321F" w:rsidP="003D321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D321F" w:rsidRPr="009A1910" w:rsidRDefault="003D321F" w:rsidP="003D321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</w:t>
      </w:r>
    </w:p>
    <w:p w:rsidR="003D321F" w:rsidRPr="0056245D" w:rsidRDefault="003D321F" w:rsidP="003D321F">
      <w:pPr>
        <w:spacing w:after="0" w:line="240" w:lineRule="auto"/>
        <w:jc w:val="both"/>
      </w:pPr>
    </w:p>
    <w:p w:rsidR="006F019C" w:rsidRDefault="003D321F">
      <w:bookmarkStart w:id="0" w:name="_GoBack"/>
      <w:bookmarkEnd w:id="0"/>
    </w:p>
    <w:sectPr w:rsidR="006F019C" w:rsidSect="00EE5F6E">
      <w:footerReference w:type="default" r:id="rId6"/>
      <w:headerReference w:type="first" r:id="rId7"/>
      <w:pgSz w:w="11906" w:h="16838"/>
      <w:pgMar w:top="851" w:right="1417" w:bottom="993" w:left="1417" w:header="708" w:footer="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BC8" w:rsidRDefault="003D321F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E7BC8" w:rsidRDefault="003D321F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F6E" w:rsidRDefault="003D321F" w:rsidP="00EE5F6E">
    <w:pPr>
      <w:spacing w:after="0" w:line="320" w:lineRule="atLeast"/>
      <w:jc w:val="center"/>
      <w:rPr>
        <w:rFonts w:ascii="Times New Roman" w:eastAsia="Calibri" w:hAnsi="Times New Roman" w:cs="Times New Roman"/>
        <w:b/>
        <w:sz w:val="28"/>
        <w:szCs w:val="28"/>
        <w:lang w:eastAsia="bg-BG"/>
      </w:rPr>
    </w:pPr>
    <w:r>
      <w:rPr>
        <w:rFonts w:ascii="Times New Roman" w:eastAsia="Calibri" w:hAnsi="Times New Roman" w:cs="Times New Roman"/>
        <w:b/>
        <w:sz w:val="28"/>
        <w:szCs w:val="28"/>
        <w:lang w:val="be-BY" w:eastAsia="bg-BG"/>
      </w:rPr>
      <w:t>ОБЩИНСКА</w:t>
    </w:r>
    <w:r>
      <w:rPr>
        <w:rFonts w:ascii="Times New Roman" w:eastAsia="Calibri" w:hAnsi="Times New Roman" w:cs="Times New Roman"/>
        <w:b/>
        <w:sz w:val="28"/>
        <w:szCs w:val="28"/>
        <w:lang w:eastAsia="bg-BG"/>
      </w:rPr>
      <w:t xml:space="preserve"> ИЗБИРАТЕЛНА КОМИСИЯ</w:t>
    </w:r>
  </w:p>
  <w:p w:rsidR="00EE5F6E" w:rsidRDefault="003D321F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Р А Д Н Е В О</w:t>
    </w:r>
  </w:p>
  <w:p w:rsidR="00EE5F6E" w:rsidRDefault="003D321F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</w:p>
  <w:p w:rsidR="00EE5F6E" w:rsidRDefault="003D321F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lang w:eastAsia="bg-BG"/>
      </w:rPr>
      <w:t>Местни избори 29 октомври 2023 г.</w:t>
    </w:r>
  </w:p>
  <w:p w:rsidR="00EE5F6E" w:rsidRDefault="003D321F" w:rsidP="00EE5F6E">
    <w:pPr>
      <w:spacing w:after="0" w:line="320" w:lineRule="atLeast"/>
      <w:jc w:val="center"/>
      <w:rPr>
        <w:rFonts w:ascii="Times New Roman" w:eastAsia="Calibri" w:hAnsi="Times New Roman" w:cs="Times New Roman CYR"/>
        <w:sz w:val="28"/>
        <w:szCs w:val="28"/>
        <w:u w:val="double"/>
        <w:lang w:eastAsia="bg-BG"/>
      </w:rPr>
    </w:pPr>
    <w:r>
      <w:rPr>
        <w:rFonts w:ascii="Times New Roman" w:eastAsia="Calibri" w:hAnsi="Times New Roman" w:cs="Times New Roman CYR"/>
        <w:sz w:val="28"/>
        <w:szCs w:val="28"/>
        <w:u w:val="double"/>
        <w:lang w:eastAsia="bg-BG"/>
      </w:rPr>
      <w:pict>
        <v:rect id="_x0000_i1025" style="width:453.6pt;height:1.5pt" o:hralign="center" o:hrstd="t" o:hr="t" fillcolor="#a0a0a0" stroked="f"/>
      </w:pict>
    </w:r>
  </w:p>
  <w:p w:rsidR="00EE5F6E" w:rsidRDefault="003D321F" w:rsidP="00EE5F6E">
    <w:pPr>
      <w:spacing w:after="0" w:line="320" w:lineRule="atLeast"/>
      <w:ind w:firstLine="851"/>
      <w:jc w:val="center"/>
      <w:rPr>
        <w:rFonts w:ascii="Times New Roman" w:eastAsia="Calibri" w:hAnsi="Times New Roman" w:cs="Times New Roman CYR"/>
        <w:b/>
        <w:sz w:val="28"/>
        <w:szCs w:val="28"/>
        <w:lang w:eastAsia="bg-BG"/>
      </w:rPr>
    </w:pPr>
  </w:p>
  <w:p w:rsidR="00EE5F6E" w:rsidRPr="00EE5F6E" w:rsidRDefault="003D321F" w:rsidP="00EE5F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0347"/>
    <w:multiLevelType w:val="hybridMultilevel"/>
    <w:tmpl w:val="C1880A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D205F"/>
    <w:multiLevelType w:val="hybridMultilevel"/>
    <w:tmpl w:val="3D042D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06752"/>
    <w:multiLevelType w:val="multilevel"/>
    <w:tmpl w:val="87E03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F9B4E35"/>
    <w:multiLevelType w:val="hybridMultilevel"/>
    <w:tmpl w:val="D3365C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1F"/>
    <w:rsid w:val="00037C48"/>
    <w:rsid w:val="000B00F8"/>
    <w:rsid w:val="00165CD1"/>
    <w:rsid w:val="003D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3D321F"/>
  </w:style>
  <w:style w:type="paragraph" w:styleId="a5">
    <w:name w:val="List Paragraph"/>
    <w:basedOn w:val="a"/>
    <w:uiPriority w:val="34"/>
    <w:qFormat/>
    <w:rsid w:val="003D32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D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3D3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3D321F"/>
  </w:style>
  <w:style w:type="paragraph" w:styleId="a5">
    <w:name w:val="List Paragraph"/>
    <w:basedOn w:val="a"/>
    <w:uiPriority w:val="34"/>
    <w:qFormat/>
    <w:rsid w:val="003D32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D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3D3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2023-10-02T14:38:00Z</dcterms:created>
  <dcterms:modified xsi:type="dcterms:W3CDTF">2023-10-02T14:38:00Z</dcterms:modified>
</cp:coreProperties>
</file>